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000000"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CD45C8">
        <w:rPr>
          <w:rFonts w:ascii="Arial" w:hAnsi="Arial" w:cs="Arial"/>
          <w:b/>
        </w:rPr>
        <w:t>AB „Energijos skirstymo operatorius“</w:t>
      </w:r>
      <w:r w:rsidRPr="00CD45C8">
        <w:rPr>
          <w:rFonts w:ascii="Arial" w:hAnsi="Arial" w:cs="Arial"/>
        </w:rPr>
        <w:t>,</w:t>
      </w:r>
      <w:r w:rsidRPr="00C809B1">
        <w:rPr>
          <w:rFonts w:ascii="Arial" w:hAnsi="Arial" w:cs="Arial"/>
        </w:rPr>
        <w:t xml:space="preserve"> teisėtai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0000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33F4E84"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Content>
          <w:r w:rsidR="00C1296D" w:rsidRPr="00C1296D">
            <w:rPr>
              <w:rStyle w:val="Strong"/>
              <w:rFonts w:ascii="Arial" w:hAnsi="Arial" w:cs="Arial"/>
              <w:color w:val="333333"/>
            </w:rPr>
            <w:t xml:space="preserve">(2026-ESO-726) Operatyvinių perjungimų vykdymo 0,4 – 10 </w:t>
          </w:r>
          <w:proofErr w:type="spellStart"/>
          <w:r w:rsidR="00C1296D" w:rsidRPr="00C1296D">
            <w:rPr>
              <w:rStyle w:val="Strong"/>
              <w:rFonts w:ascii="Arial" w:hAnsi="Arial" w:cs="Arial"/>
              <w:color w:val="333333"/>
            </w:rPr>
            <w:t>kV</w:t>
          </w:r>
          <w:proofErr w:type="spellEnd"/>
          <w:r w:rsidR="00C1296D" w:rsidRPr="00C1296D">
            <w:rPr>
              <w:rStyle w:val="Strong"/>
              <w:rFonts w:ascii="Arial" w:hAnsi="Arial" w:cs="Arial"/>
              <w:color w:val="333333"/>
            </w:rPr>
            <w:t xml:space="preserve"> elektros įrenginiuose mokym</w:t>
          </w:r>
          <w:r w:rsidR="00C1296D">
            <w:rPr>
              <w:rStyle w:val="Strong"/>
              <w:rFonts w:ascii="Arial" w:hAnsi="Arial" w:cs="Arial"/>
              <w:color w:val="333333"/>
            </w:rPr>
            <w:t>ų</w:t>
          </w:r>
        </w:sdtContent>
      </w:sdt>
      <w:r w:rsidR="0035370A" w:rsidRPr="00CB38F4">
        <w:rPr>
          <w:rFonts w:ascii="Arial" w:hAnsi="Arial" w:cs="Arial"/>
        </w:rPr>
        <w:t xml:space="preserve"> </w:t>
      </w:r>
      <w:r w:rsidR="0035370A" w:rsidRPr="00C1296D">
        <w:rPr>
          <w:rFonts w:ascii="Arial" w:hAnsi="Arial" w:cs="Arial"/>
          <w:b/>
          <w:bCs/>
        </w:rPr>
        <w:t>paslaugas</w:t>
      </w:r>
      <w:r w:rsidR="0035370A" w:rsidRPr="00CB38F4">
        <w:rPr>
          <w:rFonts w:ascii="Arial" w:hAnsi="Arial" w:cs="Arial"/>
        </w:rPr>
        <w:t xml:space="preserve"> </w:t>
      </w:r>
      <w:r w:rsidR="00EB6EEA" w:rsidRPr="00CB38F4">
        <w:rPr>
          <w:rFonts w:ascii="Arial" w:hAnsi="Arial" w:cs="Arial"/>
        </w:rPr>
        <w:t>(toliau – Paslaugos)</w:t>
      </w:r>
      <w:r w:rsidR="00C1296D">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C1296D">
        <w:rPr>
          <w:rFonts w:ascii="Arial" w:hAnsi="Arial" w:cs="Arial"/>
          <w:iCs/>
        </w:rPr>
        <w:t xml:space="preserve">Sutarties SD </w:t>
      </w:r>
      <w:r w:rsidR="00C1296D" w:rsidRPr="00C1296D">
        <w:rPr>
          <w:rFonts w:ascii="Arial" w:hAnsi="Arial" w:cs="Arial"/>
          <w:iCs/>
        </w:rPr>
        <w:t xml:space="preserve">3 </w:t>
      </w:r>
      <w:r w:rsidR="00A77E96" w:rsidRPr="00C1296D">
        <w:rPr>
          <w:rFonts w:ascii="Arial" w:hAnsi="Arial" w:cs="Arial"/>
          <w:iCs/>
        </w:rPr>
        <w:t>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50116D3D"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r w:rsidR="00C1296D">
        <w:rPr>
          <w:rFonts w:ascii="Arial" w:hAnsi="Arial" w:cs="Arial"/>
        </w:rPr>
        <w:t>fiksuotas įkainis</w:t>
      </w:r>
      <w:bookmarkEnd w:id="1"/>
      <w:bookmarkEnd w:id="2"/>
      <w:r w:rsidR="00C1296D">
        <w:rPr>
          <w:rFonts w:ascii="Arial" w:hAnsi="Arial" w:cs="Arial"/>
        </w:rPr>
        <w:t>.</w:t>
      </w:r>
      <w:r w:rsidR="000861E4" w:rsidRPr="5905A4CA">
        <w:rPr>
          <w:rFonts w:ascii="Arial" w:hAnsi="Arial" w:cs="Arial"/>
          <w:i/>
          <w:iCs/>
          <w:color w:val="FF0000"/>
          <w:u w:val="single"/>
        </w:rPr>
        <w:t xml:space="preserve"> </w:t>
      </w:r>
    </w:p>
    <w:p w14:paraId="7DB4A0AC" w14:textId="392B8FE4" w:rsidR="00C1296D" w:rsidRPr="009A729A" w:rsidRDefault="009A729A" w:rsidP="00FF6ED3">
      <w:pPr>
        <w:pStyle w:val="ListParagraph"/>
        <w:numPr>
          <w:ilvl w:val="1"/>
          <w:numId w:val="45"/>
        </w:numPr>
        <w:tabs>
          <w:tab w:val="left" w:pos="709"/>
        </w:tabs>
        <w:ind w:left="567" w:hanging="567"/>
        <w:jc w:val="both"/>
        <w:rPr>
          <w:rFonts w:ascii="Arial" w:hAnsi="Arial" w:cs="Arial"/>
          <w:i/>
          <w:color w:val="FF0000"/>
        </w:rPr>
      </w:pPr>
      <w:r w:rsidRPr="0974CB8F">
        <w:rPr>
          <w:rFonts w:ascii="Arial" w:hAnsi="Arial" w:cs="Arial"/>
        </w:rPr>
        <w:t xml:space="preserve">Šioje Sutartyje Pradinės </w:t>
      </w:r>
      <w:r w:rsidRPr="009A729A">
        <w:rPr>
          <w:rFonts w:ascii="Arial" w:hAnsi="Arial" w:cs="Arial"/>
        </w:rPr>
        <w:t>su</w:t>
      </w:r>
      <w:r w:rsidRPr="0974CB8F">
        <w:rPr>
          <w:rFonts w:ascii="Arial" w:hAnsi="Arial" w:cs="Arial"/>
        </w:rPr>
        <w:t xml:space="preserve">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w:t>
      </w:r>
      <w:r w:rsidRPr="009A729A">
        <w:rPr>
          <w:rFonts w:ascii="Arial" w:hAnsi="Arial" w:cs="Arial"/>
        </w:rPr>
        <w:t xml:space="preserve">įsigijimui Paslaugų teikėjo Pasiūlyme nurodytais įkainiais be PVM. Klientas perka Paslaugas pagal poreikį Sutartyje arba jos priede Nr. 3 nurodytais </w:t>
      </w:r>
      <w:r w:rsidRPr="009A729A">
        <w:rPr>
          <w:rFonts w:ascii="Arial" w:hAnsi="Arial" w:cs="Arial"/>
        </w:rPr>
        <w:lastRenderedPageBreak/>
        <w:t>įkainiais, neviršijant Sutarties kainos. Sutartyje arba jos priede Nr. 3 atskirose eilutėse nurodytas Paslaugų kiekis gali būti keičiamas (didėti ar mažėti).</w:t>
      </w:r>
    </w:p>
    <w:p w14:paraId="32515007" w14:textId="220AA0AD" w:rsidR="009A729A" w:rsidRPr="006B118A" w:rsidRDefault="006B118A" w:rsidP="00FF6ED3">
      <w:pPr>
        <w:pStyle w:val="ListParagraph"/>
        <w:numPr>
          <w:ilvl w:val="1"/>
          <w:numId w:val="45"/>
        </w:numPr>
        <w:tabs>
          <w:tab w:val="left" w:pos="709"/>
        </w:tabs>
        <w:ind w:left="567" w:hanging="567"/>
        <w:jc w:val="both"/>
        <w:rPr>
          <w:rFonts w:ascii="Arial" w:hAnsi="Arial" w:cs="Arial"/>
          <w:i/>
          <w:color w:val="FF0000"/>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w:t>
      </w:r>
      <w:r w:rsidR="00F77307">
        <w:rPr>
          <w:rFonts w:ascii="Arial" w:hAnsi="Arial" w:cs="Arial"/>
        </w:rPr>
        <w:t>.</w:t>
      </w:r>
    </w:p>
    <w:p w14:paraId="70C069DE" w14:textId="3B48ACF8" w:rsidR="006B118A" w:rsidRPr="00C94060" w:rsidRDefault="00C94060" w:rsidP="00FF6ED3">
      <w:pPr>
        <w:pStyle w:val="ListParagraph"/>
        <w:numPr>
          <w:ilvl w:val="1"/>
          <w:numId w:val="45"/>
        </w:numPr>
        <w:tabs>
          <w:tab w:val="left" w:pos="709"/>
        </w:tabs>
        <w:ind w:left="567" w:hanging="567"/>
        <w:jc w:val="both"/>
        <w:rPr>
          <w:rFonts w:ascii="Arial" w:hAnsi="Arial" w:cs="Arial"/>
        </w:rPr>
      </w:pPr>
      <w:r w:rsidRPr="00C94060">
        <w:rPr>
          <w:rFonts w:ascii="Arial" w:hAnsi="Arial" w:cs="Arial"/>
        </w:rPr>
        <w:t xml:space="preserve">Paslaugų įkainiai Sutarties galiojimo laikotarpiu nekeičiami, išskyrus atvejus, jei įkainiai mažinami arba </w:t>
      </w:r>
      <w:r w:rsidRPr="00C94060">
        <w:rPr>
          <w:rFonts w:ascii="Arial" w:eastAsia="Calibri" w:hAnsi="Arial" w:cs="Arial"/>
        </w:rPr>
        <w:t xml:space="preserve">keičiami Sutarties Priede Nr. 4 nustatyta tvarka. </w:t>
      </w:r>
      <w:r w:rsidRPr="00C94060">
        <w:rPr>
          <w:rFonts w:ascii="Arial" w:hAnsi="Arial" w:cs="Arial"/>
        </w:rPr>
        <w:t>Gali būti mažinamas vienas Paslaugų įkainis, keli ar visi Paslaugų įkainiai, nekeičiant Sutarties kainos.</w:t>
      </w:r>
    </w:p>
    <w:p w14:paraId="1097B851" w14:textId="1154E38D" w:rsidR="00837FA7" w:rsidRPr="0015751F" w:rsidRDefault="00837FA7" w:rsidP="006C7224">
      <w:pPr>
        <w:tabs>
          <w:tab w:val="left" w:pos="709"/>
        </w:tabs>
        <w:spacing w:after="60"/>
        <w:ind w:left="567" w:hanging="567"/>
        <w:jc w:val="both"/>
        <w:rPr>
          <w:rFonts w:ascii="Arial" w:hAnsi="Arial" w:cs="Arial"/>
          <w:i/>
          <w:color w:val="1F497D"/>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14956EE2"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15751F">
        <w:rPr>
          <w:rFonts w:ascii="Arial" w:hAnsi="Arial" w:cs="Arial"/>
          <w:i/>
          <w:iCs/>
        </w:rPr>
        <w:t xml:space="preserve"> </w:t>
      </w:r>
      <w:r w:rsidR="00C94060" w:rsidRPr="00C94060">
        <w:rPr>
          <w:rFonts w:ascii="Arial" w:hAnsi="Arial" w:cs="Arial"/>
          <w:bCs/>
        </w:rPr>
        <w:t>Sąskaita su Aktu.</w:t>
      </w:r>
      <w:bookmarkEnd w:id="3"/>
    </w:p>
    <w:p w14:paraId="5DCBDD22" w14:textId="77777777" w:rsidR="00B84DF2" w:rsidRPr="0015751F" w:rsidRDefault="00B84DF2" w:rsidP="00B84DF2">
      <w:pPr>
        <w:pStyle w:val="ListParagraph"/>
        <w:tabs>
          <w:tab w:val="left" w:pos="567"/>
        </w:tabs>
        <w:spacing w:line="259" w:lineRule="auto"/>
        <w:ind w:left="567"/>
        <w:jc w:val="both"/>
        <w:rPr>
          <w:rFonts w:ascii="Arial" w:hAnsi="Arial" w:cs="Arial"/>
        </w:rPr>
      </w:pPr>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C94060" w:rsidRDefault="00463FD5" w:rsidP="00DF1C7B">
      <w:pPr>
        <w:pStyle w:val="ListParagraph"/>
        <w:numPr>
          <w:ilvl w:val="1"/>
          <w:numId w:val="30"/>
        </w:numPr>
        <w:spacing w:line="259" w:lineRule="auto"/>
        <w:ind w:left="567" w:hanging="567"/>
        <w:jc w:val="both"/>
        <w:rPr>
          <w:rFonts w:ascii="Arial" w:hAnsi="Arial" w:cs="Arial"/>
        </w:rPr>
      </w:pPr>
      <w:r w:rsidRPr="00C94060">
        <w:rPr>
          <w:rFonts w:ascii="Arial" w:hAnsi="Arial" w:cs="Arial"/>
        </w:rPr>
        <w:t>Sutarties vykdymui pasitelkti specialistai, kurių kvalifikacija buvo remtasi Pirkimo metu:</w:t>
      </w:r>
      <w:r w:rsidRPr="00C94060">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Content>
          <w:r w:rsidR="00F71AFA" w:rsidRPr="00C94060">
            <w:rPr>
              <w:rFonts w:ascii="Arial" w:hAnsi="Arial" w:cs="Arial"/>
              <w:bCs/>
              <w:color w:val="FF0000"/>
            </w:rPr>
            <w:t>[Pasirinkite]</w:t>
          </w:r>
        </w:sdtContent>
      </w:sdt>
      <w:r w:rsidR="009158B9" w:rsidRPr="00C94060">
        <w:rPr>
          <w:rFonts w:ascii="Arial" w:hAnsi="Arial" w:cs="Arial"/>
          <w:i/>
          <w:iCs/>
          <w:color w:val="FF0000"/>
        </w:rPr>
        <w:t>.</w:t>
      </w:r>
      <w:r w:rsidRPr="00C94060">
        <w:rPr>
          <w:rFonts w:ascii="Arial" w:hAnsi="Arial" w:cs="Arial"/>
          <w:i/>
          <w:iCs/>
          <w:color w:val="FF0000"/>
        </w:rPr>
        <w:t xml:space="preserve"> </w:t>
      </w:r>
      <w:r w:rsidR="00560F27" w:rsidRPr="00C94060">
        <w:rPr>
          <w:rFonts w:ascii="Arial" w:hAnsi="Arial" w:cs="Arial"/>
          <w:i/>
          <w:iCs/>
          <w:color w:val="FF0000"/>
        </w:rPr>
        <w:t>Jei TAIP</w:t>
      </w:r>
      <w:r w:rsidR="00560F27" w:rsidRPr="00C94060">
        <w:rPr>
          <w:rFonts w:ascii="Arial" w:hAnsi="Arial" w:cs="Arial"/>
          <w:color w:val="000000" w:themeColor="text1"/>
        </w:rPr>
        <w:t xml:space="preserve">, </w:t>
      </w:r>
      <w:r w:rsidR="00C77581" w:rsidRPr="00C94060">
        <w:rPr>
          <w:rFonts w:ascii="Arial" w:hAnsi="Arial" w:cs="Arial"/>
          <w:color w:val="000000" w:themeColor="text1"/>
        </w:rPr>
        <w:t>P</w:t>
      </w:r>
      <w:r w:rsidR="00560F27" w:rsidRPr="00C94060">
        <w:rPr>
          <w:rFonts w:ascii="Arial" w:hAnsi="Arial" w:cs="Arial"/>
          <w:color w:val="000000" w:themeColor="text1"/>
        </w:rPr>
        <w:t xml:space="preserve">ridedamas </w:t>
      </w:r>
      <w:r w:rsidR="00560F27" w:rsidRPr="00C94060">
        <w:rPr>
          <w:rFonts w:ascii="Arial" w:hAnsi="Arial" w:cs="Arial"/>
        </w:rPr>
        <w:t>priedas Nr. 5.</w:t>
      </w:r>
    </w:p>
    <w:p w14:paraId="0C027DEC" w14:textId="0369355A" w:rsidR="00463FD5" w:rsidRPr="00C94060" w:rsidRDefault="00B96A31" w:rsidP="00DF1C7B">
      <w:pPr>
        <w:pStyle w:val="ListParagraph"/>
        <w:numPr>
          <w:ilvl w:val="1"/>
          <w:numId w:val="30"/>
        </w:numPr>
        <w:spacing w:line="259" w:lineRule="auto"/>
        <w:ind w:left="567" w:hanging="567"/>
        <w:jc w:val="both"/>
        <w:rPr>
          <w:rFonts w:ascii="Arial" w:hAnsi="Arial" w:cs="Arial"/>
        </w:rPr>
      </w:pPr>
      <w:r w:rsidRPr="00C94060">
        <w:rPr>
          <w:rFonts w:ascii="Arial" w:hAnsi="Arial" w:cs="Arial"/>
        </w:rPr>
        <w:t>Paslaugų teikėjo</w:t>
      </w:r>
      <w:r w:rsidR="00463FD5" w:rsidRPr="00C94060">
        <w:rPr>
          <w:rFonts w:ascii="Arial" w:hAnsi="Arial" w:cs="Arial"/>
        </w:rPr>
        <w:t xml:space="preserve"> pasitelkti </w:t>
      </w:r>
      <w:r w:rsidR="00525725" w:rsidRPr="00C94060">
        <w:rPr>
          <w:rFonts w:ascii="Arial" w:hAnsi="Arial" w:cs="Arial"/>
        </w:rPr>
        <w:t xml:space="preserve">Ūkio </w:t>
      </w:r>
      <w:r w:rsidR="00463FD5" w:rsidRPr="00C94060">
        <w:rPr>
          <w:rFonts w:ascii="Arial" w:hAnsi="Arial" w:cs="Arial"/>
        </w:rPr>
        <w:t>subjektai:</w:t>
      </w:r>
      <w:r w:rsidR="00463FD5" w:rsidRPr="00C94060">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C94060">
            <w:rPr>
              <w:rFonts w:ascii="Arial" w:hAnsi="Arial" w:cs="Arial"/>
              <w:bCs/>
              <w:color w:val="FF0000"/>
            </w:rPr>
            <w:t>[Pasirinkite]</w:t>
          </w:r>
        </w:sdtContent>
      </w:sdt>
      <w:r w:rsidR="00E924B4" w:rsidRPr="00C94060">
        <w:rPr>
          <w:rFonts w:ascii="Arial" w:hAnsi="Arial" w:cs="Arial"/>
          <w:color w:val="FF0000"/>
        </w:rPr>
        <w:t>.</w:t>
      </w:r>
      <w:r w:rsidR="00560F27" w:rsidRPr="00C94060">
        <w:rPr>
          <w:rFonts w:ascii="Arial" w:hAnsi="Arial" w:cs="Arial"/>
          <w:color w:val="000000" w:themeColor="text1"/>
        </w:rPr>
        <w:t xml:space="preserve"> </w:t>
      </w:r>
      <w:r w:rsidR="00560F27" w:rsidRPr="00C94060">
        <w:rPr>
          <w:rFonts w:ascii="Arial" w:hAnsi="Arial" w:cs="Arial"/>
          <w:i/>
          <w:iCs/>
          <w:color w:val="FF0000"/>
        </w:rPr>
        <w:t>Jei TAIP</w:t>
      </w:r>
      <w:r w:rsidR="00560F27" w:rsidRPr="00C94060">
        <w:rPr>
          <w:rFonts w:ascii="Arial" w:hAnsi="Arial" w:cs="Arial"/>
          <w:color w:val="000000" w:themeColor="text1"/>
        </w:rPr>
        <w:t xml:space="preserve">, </w:t>
      </w:r>
      <w:r w:rsidR="00E924B4" w:rsidRPr="00C94060">
        <w:rPr>
          <w:rFonts w:ascii="Arial" w:hAnsi="Arial" w:cs="Arial"/>
          <w:color w:val="000000" w:themeColor="text1"/>
        </w:rPr>
        <w:t>P</w:t>
      </w:r>
      <w:r w:rsidR="00560F27" w:rsidRPr="00C94060">
        <w:rPr>
          <w:rFonts w:ascii="Arial" w:hAnsi="Arial" w:cs="Arial"/>
          <w:color w:val="000000" w:themeColor="text1"/>
        </w:rPr>
        <w:t xml:space="preserve">ridedamas priedas Nr. 5. </w:t>
      </w:r>
    </w:p>
    <w:p w14:paraId="3572AD3A" w14:textId="46BB581D" w:rsidR="00463FD5" w:rsidRPr="00C94060" w:rsidRDefault="00463FD5" w:rsidP="00BE608A">
      <w:pPr>
        <w:pStyle w:val="ListParagraph"/>
        <w:numPr>
          <w:ilvl w:val="1"/>
          <w:numId w:val="30"/>
        </w:numPr>
        <w:spacing w:line="259" w:lineRule="auto"/>
        <w:ind w:left="567" w:hanging="567"/>
        <w:jc w:val="both"/>
        <w:rPr>
          <w:rFonts w:ascii="Arial" w:hAnsi="Arial" w:cs="Arial"/>
          <w:b/>
          <w:bCs/>
        </w:rPr>
      </w:pPr>
      <w:r w:rsidRPr="00C94060">
        <w:rPr>
          <w:rFonts w:ascii="Arial" w:hAnsi="Arial" w:cs="Arial"/>
        </w:rPr>
        <w:t>Sutarties vykdymui pasitelkti Subt</w:t>
      </w:r>
      <w:r w:rsidR="00B96A31" w:rsidRPr="00C94060">
        <w:rPr>
          <w:rFonts w:ascii="Arial" w:hAnsi="Arial" w:cs="Arial"/>
        </w:rPr>
        <w:t>ei</w:t>
      </w:r>
      <w:r w:rsidRPr="00C94060">
        <w:rPr>
          <w:rFonts w:ascii="Arial" w:hAnsi="Arial" w:cs="Arial"/>
        </w:rPr>
        <w:t xml:space="preserve">kėjai ir (ar) nurodyta </w:t>
      </w:r>
      <w:proofErr w:type="spellStart"/>
      <w:r w:rsidRPr="00C94060">
        <w:rPr>
          <w:rFonts w:ascii="Arial" w:hAnsi="Arial" w:cs="Arial"/>
        </w:rPr>
        <w:t>subt</w:t>
      </w:r>
      <w:r w:rsidR="00B96A31" w:rsidRPr="00C94060">
        <w:rPr>
          <w:rFonts w:ascii="Arial" w:hAnsi="Arial" w:cs="Arial"/>
        </w:rPr>
        <w:t>ei</w:t>
      </w:r>
      <w:r w:rsidRPr="00C94060">
        <w:rPr>
          <w:rFonts w:ascii="Arial" w:hAnsi="Arial" w:cs="Arial"/>
        </w:rPr>
        <w:t>kimui</w:t>
      </w:r>
      <w:proofErr w:type="spellEnd"/>
      <w:r w:rsidRPr="00C94060">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C94060">
            <w:rPr>
              <w:rFonts w:ascii="Arial" w:hAnsi="Arial" w:cs="Arial"/>
              <w:bCs/>
              <w:color w:val="FF0000"/>
            </w:rPr>
            <w:t>[Pasirinkite]</w:t>
          </w:r>
        </w:sdtContent>
      </w:sdt>
      <w:r w:rsidR="00E924B4" w:rsidRPr="00C94060">
        <w:rPr>
          <w:rFonts w:ascii="Arial" w:hAnsi="Arial" w:cs="Arial"/>
          <w:color w:val="FF0000"/>
        </w:rPr>
        <w:t>.</w:t>
      </w:r>
      <w:r w:rsidR="00560F27" w:rsidRPr="00C94060">
        <w:rPr>
          <w:rFonts w:ascii="Arial" w:hAnsi="Arial" w:cs="Arial"/>
          <w:color w:val="000000" w:themeColor="text1"/>
        </w:rPr>
        <w:t xml:space="preserve"> </w:t>
      </w:r>
      <w:r w:rsidR="00560F27" w:rsidRPr="00C94060">
        <w:rPr>
          <w:rFonts w:ascii="Arial" w:hAnsi="Arial" w:cs="Arial"/>
          <w:i/>
          <w:iCs/>
          <w:color w:val="FF0000"/>
        </w:rPr>
        <w:t>Jei TAIP</w:t>
      </w:r>
      <w:r w:rsidR="00560F27" w:rsidRPr="00C94060">
        <w:rPr>
          <w:rFonts w:ascii="Arial" w:hAnsi="Arial" w:cs="Arial"/>
          <w:color w:val="000000" w:themeColor="text1"/>
        </w:rPr>
        <w:t xml:space="preserve">, </w:t>
      </w:r>
      <w:r w:rsidR="00E924B4" w:rsidRPr="00C94060">
        <w:rPr>
          <w:rFonts w:ascii="Arial" w:hAnsi="Arial" w:cs="Arial"/>
          <w:color w:val="000000" w:themeColor="text1"/>
        </w:rPr>
        <w:t>P</w:t>
      </w:r>
      <w:r w:rsidR="00560F27" w:rsidRPr="00C94060">
        <w:rPr>
          <w:rFonts w:ascii="Arial" w:hAnsi="Arial" w:cs="Arial"/>
          <w:color w:val="000000" w:themeColor="text1"/>
        </w:rPr>
        <w:t xml:space="preserve">ridedamas priedas Nr. 5 </w:t>
      </w:r>
    </w:p>
    <w:p w14:paraId="0B6C6629" w14:textId="39E5257B" w:rsidR="00463FD5" w:rsidRPr="00C94060"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C94060">
        <w:rPr>
          <w:rFonts w:ascii="Arial" w:hAnsi="Arial" w:cs="Arial"/>
        </w:rPr>
        <w:t>Sutartyje nustatyta tiesioginio atsiskaitymo su Sub</w:t>
      </w:r>
      <w:r w:rsidR="00A52793" w:rsidRPr="00C94060">
        <w:rPr>
          <w:rFonts w:ascii="Arial" w:hAnsi="Arial" w:cs="Arial"/>
        </w:rPr>
        <w:t>t</w:t>
      </w:r>
      <w:r w:rsidRPr="00C94060">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C94060" w:rsidRPr="00C94060">
            <w:rPr>
              <w:rFonts w:ascii="Arial" w:hAnsi="Arial" w:cs="Arial"/>
              <w:bCs/>
            </w:rPr>
            <w:t>TAIP</w:t>
          </w:r>
        </w:sdtContent>
      </w:sdt>
      <w:r w:rsidRPr="00C94060">
        <w:rPr>
          <w:rFonts w:ascii="Arial" w:hAnsi="Arial" w:cs="Arial"/>
          <w:color w:val="FF0000"/>
        </w:rPr>
        <w:t>.</w:t>
      </w:r>
      <w:r w:rsidRPr="00C94060">
        <w:rPr>
          <w:rFonts w:ascii="Arial" w:hAnsi="Arial"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00C94060">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07E96947" w14:textId="5E73D8D3" w:rsidR="00F260A9" w:rsidRPr="00120DCA" w:rsidRDefault="00797C15" w:rsidP="00120DCA">
      <w:pPr>
        <w:numPr>
          <w:ilvl w:val="1"/>
          <w:numId w:val="30"/>
        </w:numPr>
        <w:tabs>
          <w:tab w:val="left" w:pos="709"/>
        </w:tabs>
        <w:spacing w:after="60"/>
        <w:ind w:left="567" w:hanging="567"/>
        <w:jc w:val="both"/>
        <w:rPr>
          <w:rFonts w:ascii="Arial" w:hAnsi="Arial" w:cs="Arial"/>
        </w:rPr>
      </w:pPr>
      <w:r w:rsidRPr="42467882">
        <w:rPr>
          <w:rFonts w:ascii="Arial" w:hAnsi="Arial" w:cs="Arial"/>
        </w:rPr>
        <w:t xml:space="preserve">Už vėlavimą suteikti Pirkimo sąlygas atitinkančias Paslaugas per Sutarties SD </w:t>
      </w:r>
      <w:r w:rsidR="004D5D4E" w:rsidRPr="42467882">
        <w:rPr>
          <w:rFonts w:ascii="Arial" w:hAnsi="Arial" w:cs="Arial"/>
        </w:rPr>
        <w:t>3.1.</w:t>
      </w:r>
      <w:r w:rsidRPr="42467882">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42467882">
        <w:rPr>
          <w:rFonts w:ascii="Arial" w:hAnsi="Arial" w:cs="Arial"/>
        </w:rPr>
        <w:t>Dien</w:t>
      </w:r>
      <w:r w:rsidR="00DA7840" w:rsidRPr="000C584A">
        <w:rPr>
          <w:rFonts w:ascii="Arial" w:hAnsi="Arial" w:cs="Arial"/>
        </w:rPr>
        <w:t>ą</w:t>
      </w:r>
      <w:r w:rsidR="1EAE4149" w:rsidRPr="745E4442">
        <w:rPr>
          <w:rFonts w:ascii="Arial" w:hAnsi="Arial" w:cs="Arial"/>
        </w:rPr>
        <w:t>.</w:t>
      </w:r>
      <w:r w:rsidR="00A55E40">
        <w:rPr>
          <w:rFonts w:ascii="Arial" w:hAnsi="Arial" w:cs="Arial"/>
        </w:rPr>
        <w:t xml:space="preserve"> </w:t>
      </w:r>
      <w:r w:rsidR="00F260A9" w:rsidRPr="06D7E981">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6D7E981">
        <w:rPr>
          <w:rFonts w:ascii="Arial" w:hAnsi="Arial" w:cs="Arial"/>
        </w:rPr>
        <w:t>Paslaugų</w:t>
      </w:r>
      <w:r w:rsidR="00F260A9" w:rsidRPr="06D7E981">
        <w:rPr>
          <w:rFonts w:ascii="Arial" w:hAnsi="Arial" w:cs="Arial"/>
        </w:rPr>
        <w:t xml:space="preserve"> kainos dydžio delspinigius už kiekvieną uždelstą </w:t>
      </w:r>
      <w:r w:rsidR="004F43DC" w:rsidRPr="000C584A">
        <w:rPr>
          <w:rFonts w:ascii="Arial" w:hAnsi="Arial" w:cs="Arial"/>
        </w:rPr>
        <w:t>D</w:t>
      </w:r>
      <w:r w:rsidR="00F260A9" w:rsidRPr="000C584A">
        <w:rPr>
          <w:rFonts w:ascii="Arial" w:hAnsi="Arial" w:cs="Arial"/>
        </w:rPr>
        <w:t xml:space="preserve">ieną, tačiau bet kokiu atveju ne mažiau kaip </w:t>
      </w:r>
      <w:r w:rsidR="204B2EAE" w:rsidRPr="000C584A">
        <w:rPr>
          <w:rFonts w:ascii="Arial" w:hAnsi="Arial" w:cs="Arial"/>
        </w:rPr>
        <w:t>1</w:t>
      </w:r>
      <w:r w:rsidR="354853CA" w:rsidRPr="000C584A">
        <w:rPr>
          <w:rFonts w:ascii="Arial" w:hAnsi="Arial" w:cs="Arial"/>
        </w:rPr>
        <w:t>00</w:t>
      </w:r>
      <w:r w:rsidR="00F260A9" w:rsidRPr="000C584A">
        <w:rPr>
          <w:rFonts w:ascii="Arial" w:hAnsi="Arial" w:cs="Arial"/>
        </w:rPr>
        <w:t xml:space="preserve"> EUR (</w:t>
      </w:r>
      <w:r w:rsidR="1A4F87EB" w:rsidRPr="000C584A">
        <w:rPr>
          <w:rFonts w:ascii="Arial" w:hAnsi="Arial" w:cs="Arial"/>
        </w:rPr>
        <w:t xml:space="preserve">vienas šimtas </w:t>
      </w:r>
      <w:r w:rsidR="58FDCA59" w:rsidRPr="000C584A">
        <w:rPr>
          <w:rFonts w:ascii="Arial" w:hAnsi="Arial" w:cs="Arial"/>
        </w:rPr>
        <w:t>eurų</w:t>
      </w:r>
      <w:r w:rsidR="00F260A9" w:rsidRPr="000C584A">
        <w:rPr>
          <w:rFonts w:ascii="Arial" w:hAnsi="Arial" w:cs="Arial"/>
        </w:rPr>
        <w:t xml:space="preserve">)  už vieną vėlavimo laikotarpį. </w:t>
      </w:r>
    </w:p>
    <w:p w14:paraId="1D0836B2" w14:textId="77777777" w:rsidR="00C83707" w:rsidRDefault="00C83707" w:rsidP="00C83707">
      <w:pPr>
        <w:pStyle w:val="ListParagraph"/>
        <w:spacing w:line="259" w:lineRule="auto"/>
        <w:ind w:left="567"/>
        <w:jc w:val="both"/>
        <w:rPr>
          <w:rFonts w:ascii="Arial" w:hAnsi="Arial" w:cs="Arial"/>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6"/>
    </w:p>
    <w:p w14:paraId="23EDABC4" w14:textId="703BDB33" w:rsidR="009D031A" w:rsidRPr="00772D5E" w:rsidRDefault="009D031A" w:rsidP="009D031A">
      <w:pPr>
        <w:pStyle w:val="ListParagraph"/>
        <w:numPr>
          <w:ilvl w:val="1"/>
          <w:numId w:val="47"/>
        </w:numPr>
        <w:ind w:left="567" w:hanging="567"/>
        <w:jc w:val="both"/>
        <w:rPr>
          <w:rFonts w:ascii="Arial" w:hAnsi="Arial" w:cs="Arial"/>
        </w:rPr>
      </w:pPr>
      <w:r w:rsidRPr="00772D5E">
        <w:rPr>
          <w:rFonts w:ascii="Arial" w:eastAsia="Arial" w:hAnsi="Arial" w:cs="Arial"/>
        </w:rPr>
        <w:t>Sutartis įsigalioja nuo jos abipusio pasirašymo dienos</w:t>
      </w:r>
      <w:r w:rsidR="00772D5E" w:rsidRPr="00772D5E">
        <w:rPr>
          <w:rFonts w:ascii="Arial" w:hAnsi="Arial" w:cs="Arial"/>
        </w:rPr>
        <w:t xml:space="preserve">. </w:t>
      </w:r>
      <w:r w:rsidRPr="00772D5E">
        <w:rPr>
          <w:rFonts w:ascii="Arial" w:eastAsia="Arial" w:hAnsi="Arial" w:cs="Arial"/>
        </w:rPr>
        <w:t xml:space="preserve">Paslaugų teikimo terminas yra </w:t>
      </w:r>
      <w:r w:rsidR="00772D5E" w:rsidRPr="00772D5E">
        <w:rPr>
          <w:rFonts w:ascii="Arial" w:eastAsia="Arial" w:hAnsi="Arial" w:cs="Arial"/>
        </w:rPr>
        <w:t>24 (dvidešimt keturi)</w:t>
      </w:r>
      <w:r w:rsidRPr="00772D5E">
        <w:rPr>
          <w:rFonts w:ascii="Arial" w:eastAsia="Arial" w:hAnsi="Arial" w:cs="Arial"/>
        </w:rPr>
        <w:t xml:space="preserve"> mėnesiai nuo Sutarties įsigaliojimo dienos. Maksimalus Sutarties galiojimo terminas yra </w:t>
      </w:r>
      <w:r w:rsidR="00772D5E" w:rsidRPr="00772D5E">
        <w:rPr>
          <w:rFonts w:ascii="Arial" w:eastAsia="Arial" w:hAnsi="Arial" w:cs="Arial"/>
        </w:rPr>
        <w:t>26 (dvidešimt šeši)</w:t>
      </w:r>
      <w:r w:rsidRPr="00772D5E">
        <w:rPr>
          <w:rFonts w:ascii="Arial" w:eastAsia="Arial" w:hAnsi="Arial" w:cs="Arial"/>
        </w:rPr>
        <w:t xml:space="preserve"> </w:t>
      </w:r>
      <w:r w:rsidR="00772D5E" w:rsidRPr="00772D5E">
        <w:rPr>
          <w:rFonts w:ascii="Arial" w:eastAsia="Arial" w:hAnsi="Arial" w:cs="Arial"/>
        </w:rPr>
        <w:t>mėnesiai</w:t>
      </w:r>
      <w:r w:rsidRPr="00772D5E">
        <w:rPr>
          <w:rFonts w:ascii="Arial" w:eastAsia="Arial" w:hAnsi="Arial" w:cs="Arial"/>
        </w:rPr>
        <w:t xml:space="preserve"> Paslaugų teikimo laikotarpis ir 2 mėnesiai galutiniam atsiskaitymui tarp Šalių už tinkamai suteiktas Paslaugas ir pritaikytas sankcijas.</w:t>
      </w:r>
    </w:p>
    <w:p w14:paraId="6FE35678" w14:textId="6F9A0388"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00772D5E">
        <w:rPr>
          <w:rFonts w:ascii="Arial" w:eastAsia="Arial" w:hAnsi="Arial" w:cs="Arial"/>
          <w:i/>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p>
    <w:p w14:paraId="1D858B25" w14:textId="77777777" w:rsidR="00E11255" w:rsidRPr="00FE027A" w:rsidRDefault="00E11255" w:rsidP="00EF3BCA">
      <w:pPr>
        <w:pStyle w:val="BodyTextIndent"/>
        <w:spacing w:line="259" w:lineRule="auto"/>
        <w:ind w:left="567" w:hanging="567"/>
        <w:rPr>
          <w:rFonts w:ascii="Arial" w:hAnsi="Arial" w:cs="Arial"/>
          <w:i/>
          <w:color w:val="FF0000"/>
          <w:sz w:val="20"/>
        </w:rPr>
      </w:pP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lastRenderedPageBreak/>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7C9DBD6A" w:rsidR="00750DCB" w:rsidRPr="00750DCB" w:rsidRDefault="00D63DD6"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r w:rsidR="00772D5E">
        <w:rPr>
          <w:rFonts w:ascii="Arial" w:hAnsi="Arial" w:cs="Arial"/>
        </w:rPr>
        <w:t xml:space="preserve">; </w:t>
      </w:r>
    </w:p>
    <w:p w14:paraId="6CEF0F26" w14:textId="0C94C274"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r w:rsidR="00772D5E">
        <w:rPr>
          <w:rFonts w:ascii="Arial" w:hAnsi="Arial" w:cs="Arial"/>
        </w:rPr>
        <w:t>;</w:t>
      </w:r>
    </w:p>
    <w:p w14:paraId="4176F186" w14:textId="77777777"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projektas__ lapai.</w:t>
      </w:r>
    </w:p>
    <w:p w14:paraId="6A10A7A0" w14:textId="57FB37DE" w:rsidR="009C2EA0" w:rsidRPr="00DB6844" w:rsidRDefault="003B79C2"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DB6844">
        <w:rPr>
          <w:rFonts w:ascii="Arial" w:hAnsi="Arial" w:cs="Arial"/>
        </w:rPr>
        <w:t xml:space="preserve">Priedas Nr. </w:t>
      </w:r>
      <w:r w:rsidR="00772D5E" w:rsidRPr="00DB6844">
        <w:rPr>
          <w:rFonts w:ascii="Arial" w:hAnsi="Arial" w:cs="Arial"/>
        </w:rPr>
        <w:t>7</w:t>
      </w:r>
      <w:r w:rsidRPr="00DB6844">
        <w:rPr>
          <w:rFonts w:ascii="Arial" w:hAnsi="Arial" w:cs="Arial"/>
        </w:rPr>
        <w:t xml:space="preserve">. – Pirkimo objektui keliami </w:t>
      </w:r>
      <w:r w:rsidR="00587641" w:rsidRPr="00DB6844">
        <w:rPr>
          <w:rFonts w:ascii="Arial" w:hAnsi="Arial" w:cs="Arial"/>
        </w:rPr>
        <w:t>darniųjų pirkimų</w:t>
      </w:r>
      <w:r w:rsidRPr="00DB6844">
        <w:rPr>
          <w:rFonts w:ascii="Arial" w:hAnsi="Arial" w:cs="Arial"/>
        </w:rPr>
        <w:t xml:space="preserve"> reikalavimai</w:t>
      </w:r>
      <w:r w:rsidRPr="00DB6844">
        <w:rPr>
          <w:rFonts w:ascii="Arial" w:hAnsi="Arial" w:cs="Arial"/>
          <w:i/>
          <w:iCs/>
        </w:rPr>
        <w:t xml:space="preserve">; </w:t>
      </w:r>
    </w:p>
    <w:p w14:paraId="13A74D93" w14:textId="20FCF41D" w:rsidR="00891A5D" w:rsidRPr="009C2EA0" w:rsidRDefault="00872961"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772D5E">
        <w:rPr>
          <w:rFonts w:ascii="Arial" w:hAnsi="Arial" w:cs="Arial"/>
        </w:rPr>
        <w:t>8</w:t>
      </w:r>
      <w:r w:rsidRPr="009C2EA0">
        <w:rPr>
          <w:rFonts w:ascii="Arial" w:hAnsi="Arial" w:cs="Arial"/>
        </w:rPr>
        <w:t xml:space="preserve">. </w:t>
      </w:r>
      <w:r w:rsidR="000C584A">
        <w:rPr>
          <w:rFonts w:ascii="Arial" w:hAnsi="Arial" w:cs="Arial"/>
        </w:rPr>
        <w:t xml:space="preserve"> - </w:t>
      </w:r>
      <w:r w:rsidRPr="009C2EA0">
        <w:rPr>
          <w:rFonts w:ascii="Arial" w:hAnsi="Arial" w:cs="Arial"/>
        </w:rPr>
        <w:t>Sauga ir sveikata</w:t>
      </w:r>
      <w:r w:rsidR="000C584A">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2"/>
          <w:footerReference w:type="default" r:id="rId13"/>
          <w:footerReference w:type="first" r:id="rId14"/>
          <w:pgSz w:w="11906" w:h="16838"/>
          <w:pgMar w:top="1418" w:right="567" w:bottom="1134" w:left="1701" w:header="1135" w:footer="720" w:gutter="0"/>
          <w:cols w:space="720"/>
          <w:titlePg/>
        </w:sectPr>
      </w:pPr>
    </w:p>
    <w:p w14:paraId="59384AEE" w14:textId="0ACD6F36"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772D5E">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trPr>
          <w:trHeight w:val="300"/>
        </w:trPr>
        <w:tc>
          <w:tcPr>
            <w:tcW w:w="4785" w:type="dxa"/>
            <w:tcBorders>
              <w:top w:val="nil"/>
              <w:left w:val="nil"/>
              <w:bottom w:val="nil"/>
              <w:right w:val="nil"/>
            </w:tcBorders>
            <w:hideMark/>
          </w:tcPr>
          <w:p w14:paraId="2A11C5E2" w14:textId="77777777" w:rsidR="004309C7" w:rsidRPr="00FD32AB" w:rsidRDefault="004309C7">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pPr>
              <w:textAlignment w:val="baseline"/>
              <w:rPr>
                <w:sz w:val="24"/>
                <w:szCs w:val="24"/>
                <w:lang w:eastAsia="lt-LT"/>
              </w:rPr>
            </w:pPr>
          </w:p>
          <w:p w14:paraId="0BD1F610" w14:textId="6176EF15" w:rsidR="004309C7" w:rsidRPr="00FD32AB" w:rsidRDefault="004309C7">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pPr>
              <w:textAlignment w:val="baseline"/>
              <w:rPr>
                <w:sz w:val="24"/>
                <w:szCs w:val="24"/>
                <w:lang w:eastAsia="lt-LT"/>
              </w:rPr>
            </w:pPr>
          </w:p>
          <w:p w14:paraId="01E1C223" w14:textId="022E86DE" w:rsidR="004309C7" w:rsidRPr="00FD32AB" w:rsidRDefault="004309C7">
            <w:pPr>
              <w:textAlignment w:val="baseline"/>
              <w:rPr>
                <w:sz w:val="24"/>
                <w:szCs w:val="24"/>
                <w:lang w:eastAsia="lt-LT"/>
              </w:rPr>
            </w:pPr>
          </w:p>
          <w:p w14:paraId="7DE3D246" w14:textId="77777777" w:rsidR="004309C7" w:rsidRPr="00FD32AB" w:rsidRDefault="004309C7">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pPr>
              <w:jc w:val="center"/>
              <w:textAlignment w:val="baseline"/>
              <w:rPr>
                <w:sz w:val="24"/>
                <w:szCs w:val="24"/>
                <w:lang w:eastAsia="lt-LT"/>
              </w:rPr>
            </w:pPr>
          </w:p>
          <w:p w14:paraId="7BC5EC79" w14:textId="77777777" w:rsidR="004309C7" w:rsidRPr="00FD32AB" w:rsidRDefault="004309C7">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pPr>
              <w:textAlignment w:val="baseline"/>
              <w:rPr>
                <w:sz w:val="24"/>
                <w:szCs w:val="24"/>
                <w:lang w:eastAsia="lt-LT"/>
              </w:rPr>
            </w:pPr>
          </w:p>
          <w:p w14:paraId="7C8740A0" w14:textId="2ABEE61A" w:rsidR="004309C7" w:rsidRPr="00FD32AB" w:rsidRDefault="004309C7">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pPr>
              <w:textAlignment w:val="baseline"/>
              <w:rPr>
                <w:sz w:val="24"/>
                <w:szCs w:val="24"/>
                <w:lang w:eastAsia="lt-LT"/>
              </w:rPr>
            </w:pPr>
          </w:p>
          <w:p w14:paraId="56BEE71F" w14:textId="31580215" w:rsidR="004309C7" w:rsidRPr="00FD32AB" w:rsidRDefault="004309C7">
            <w:pPr>
              <w:textAlignment w:val="baseline"/>
              <w:rPr>
                <w:sz w:val="24"/>
                <w:szCs w:val="24"/>
                <w:lang w:eastAsia="lt-LT"/>
              </w:rPr>
            </w:pPr>
          </w:p>
          <w:p w14:paraId="7046A702" w14:textId="15AAD265" w:rsidR="004309C7" w:rsidRPr="00FD32AB" w:rsidRDefault="004309C7">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772D5E">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5B58C" w14:textId="77777777" w:rsidR="0076179B" w:rsidRDefault="0076179B">
      <w:r>
        <w:separator/>
      </w:r>
    </w:p>
  </w:endnote>
  <w:endnote w:type="continuationSeparator" w:id="0">
    <w:p w14:paraId="632A20DB" w14:textId="77777777" w:rsidR="0076179B" w:rsidRDefault="0076179B">
      <w:r>
        <w:continuationSeparator/>
      </w:r>
    </w:p>
  </w:endnote>
  <w:endnote w:type="continuationNotice" w:id="1">
    <w:p w14:paraId="1AED3585" w14:textId="77777777" w:rsidR="0076179B" w:rsidRDefault="00761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18F9F" w14:textId="77777777" w:rsidR="0076179B" w:rsidRDefault="0076179B">
      <w:r>
        <w:separator/>
      </w:r>
    </w:p>
  </w:footnote>
  <w:footnote w:type="continuationSeparator" w:id="0">
    <w:p w14:paraId="7E9A219B" w14:textId="77777777" w:rsidR="0076179B" w:rsidRDefault="0076179B">
      <w:r>
        <w:continuationSeparator/>
      </w:r>
    </w:p>
  </w:footnote>
  <w:footnote w:type="continuationNotice" w:id="1">
    <w:p w14:paraId="264F64E5" w14:textId="77777777" w:rsidR="0076179B" w:rsidRDefault="00761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5522316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84A"/>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0DCA"/>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179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8B0"/>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65E"/>
    <w:rsid w:val="00216C49"/>
    <w:rsid w:val="00217230"/>
    <w:rsid w:val="00217CC9"/>
    <w:rsid w:val="002201CE"/>
    <w:rsid w:val="002202C0"/>
    <w:rsid w:val="00220806"/>
    <w:rsid w:val="00221281"/>
    <w:rsid w:val="002213F8"/>
    <w:rsid w:val="002217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A2C"/>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C6DE1"/>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64F"/>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55354"/>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4F9D"/>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156"/>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18A"/>
    <w:rsid w:val="006B13F9"/>
    <w:rsid w:val="006B1F24"/>
    <w:rsid w:val="006B2296"/>
    <w:rsid w:val="006B239C"/>
    <w:rsid w:val="006B27B5"/>
    <w:rsid w:val="006B2F00"/>
    <w:rsid w:val="006B3442"/>
    <w:rsid w:val="006B3FE9"/>
    <w:rsid w:val="006B44D2"/>
    <w:rsid w:val="006B4DE6"/>
    <w:rsid w:val="006B5162"/>
    <w:rsid w:val="006B6193"/>
    <w:rsid w:val="006B75BB"/>
    <w:rsid w:val="006C05E7"/>
    <w:rsid w:val="006C07D7"/>
    <w:rsid w:val="006C179B"/>
    <w:rsid w:val="006C23BF"/>
    <w:rsid w:val="006C35EE"/>
    <w:rsid w:val="006C443E"/>
    <w:rsid w:val="006C448E"/>
    <w:rsid w:val="006C486C"/>
    <w:rsid w:val="006C637F"/>
    <w:rsid w:val="006C689A"/>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2EE9"/>
    <w:rsid w:val="006E4A67"/>
    <w:rsid w:val="006E55AB"/>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600D"/>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179B"/>
    <w:rsid w:val="007639B4"/>
    <w:rsid w:val="00764A2F"/>
    <w:rsid w:val="00764E83"/>
    <w:rsid w:val="00765525"/>
    <w:rsid w:val="007663B4"/>
    <w:rsid w:val="00766BE6"/>
    <w:rsid w:val="00767E63"/>
    <w:rsid w:val="0077031E"/>
    <w:rsid w:val="00770432"/>
    <w:rsid w:val="00770760"/>
    <w:rsid w:val="007718FD"/>
    <w:rsid w:val="00772D5E"/>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2F67"/>
    <w:rsid w:val="007F4195"/>
    <w:rsid w:val="007F48C3"/>
    <w:rsid w:val="007F4950"/>
    <w:rsid w:val="007F50F7"/>
    <w:rsid w:val="007F52F3"/>
    <w:rsid w:val="007F54F7"/>
    <w:rsid w:val="007F5B39"/>
    <w:rsid w:val="007F6182"/>
    <w:rsid w:val="007F634F"/>
    <w:rsid w:val="007F636D"/>
    <w:rsid w:val="007F6D67"/>
    <w:rsid w:val="007F71DF"/>
    <w:rsid w:val="007F7319"/>
    <w:rsid w:val="007F7EDB"/>
    <w:rsid w:val="008007D6"/>
    <w:rsid w:val="00800950"/>
    <w:rsid w:val="00800FAE"/>
    <w:rsid w:val="00801711"/>
    <w:rsid w:val="0080185E"/>
    <w:rsid w:val="008019E5"/>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24"/>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5EE"/>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29A"/>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1EA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4D83"/>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5E40"/>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09F"/>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E629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296D"/>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2CD1"/>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1EF3"/>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060"/>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45C8"/>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6844"/>
    <w:rsid w:val="00DB70A2"/>
    <w:rsid w:val="00DC02C1"/>
    <w:rsid w:val="00DC20A9"/>
    <w:rsid w:val="00DC3EDD"/>
    <w:rsid w:val="00DC47B8"/>
    <w:rsid w:val="00DC6547"/>
    <w:rsid w:val="00DC791E"/>
    <w:rsid w:val="00DD0884"/>
    <w:rsid w:val="00DD1A9A"/>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3C3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20BB"/>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874"/>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307"/>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0AA"/>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6D7E981"/>
    <w:rsid w:val="08A13043"/>
    <w:rsid w:val="0992FAF8"/>
    <w:rsid w:val="09C19E1F"/>
    <w:rsid w:val="09FE2F81"/>
    <w:rsid w:val="0B163DB1"/>
    <w:rsid w:val="0E06E01F"/>
    <w:rsid w:val="0FB53479"/>
    <w:rsid w:val="1388FA6B"/>
    <w:rsid w:val="13F708F8"/>
    <w:rsid w:val="140F92D7"/>
    <w:rsid w:val="16DF1F64"/>
    <w:rsid w:val="17254B8F"/>
    <w:rsid w:val="1735C41B"/>
    <w:rsid w:val="18327A50"/>
    <w:rsid w:val="18EA5480"/>
    <w:rsid w:val="1915026C"/>
    <w:rsid w:val="19E6BE51"/>
    <w:rsid w:val="1A4F87EB"/>
    <w:rsid w:val="1C1F329A"/>
    <w:rsid w:val="1CC04281"/>
    <w:rsid w:val="1CD9723B"/>
    <w:rsid w:val="1D3BB5F1"/>
    <w:rsid w:val="1EAE4149"/>
    <w:rsid w:val="1FDA0E58"/>
    <w:rsid w:val="2023065D"/>
    <w:rsid w:val="204B2EAE"/>
    <w:rsid w:val="20E92673"/>
    <w:rsid w:val="2108E276"/>
    <w:rsid w:val="211970A5"/>
    <w:rsid w:val="211FFC0E"/>
    <w:rsid w:val="22231493"/>
    <w:rsid w:val="2257B932"/>
    <w:rsid w:val="2356A7C5"/>
    <w:rsid w:val="24483FA9"/>
    <w:rsid w:val="2472A6FD"/>
    <w:rsid w:val="255D6133"/>
    <w:rsid w:val="26131C51"/>
    <w:rsid w:val="28B9E3F2"/>
    <w:rsid w:val="29C82ADF"/>
    <w:rsid w:val="2D5993D4"/>
    <w:rsid w:val="2D963D25"/>
    <w:rsid w:val="2EBD544C"/>
    <w:rsid w:val="30F4C752"/>
    <w:rsid w:val="323615DD"/>
    <w:rsid w:val="33DF4AC8"/>
    <w:rsid w:val="34289425"/>
    <w:rsid w:val="354853CA"/>
    <w:rsid w:val="358BFF4A"/>
    <w:rsid w:val="362A6F0B"/>
    <w:rsid w:val="3886FB9F"/>
    <w:rsid w:val="3920415E"/>
    <w:rsid w:val="39C10801"/>
    <w:rsid w:val="3B4240F7"/>
    <w:rsid w:val="3D886DA9"/>
    <w:rsid w:val="40944195"/>
    <w:rsid w:val="410B6BF9"/>
    <w:rsid w:val="42467882"/>
    <w:rsid w:val="431EDBCC"/>
    <w:rsid w:val="440ED280"/>
    <w:rsid w:val="4422D1DD"/>
    <w:rsid w:val="4517B456"/>
    <w:rsid w:val="461D5430"/>
    <w:rsid w:val="485AA4E8"/>
    <w:rsid w:val="48609D98"/>
    <w:rsid w:val="49092955"/>
    <w:rsid w:val="4AF7A9D5"/>
    <w:rsid w:val="4E89786C"/>
    <w:rsid w:val="50777C6C"/>
    <w:rsid w:val="50A09A85"/>
    <w:rsid w:val="50C20FB1"/>
    <w:rsid w:val="55F99372"/>
    <w:rsid w:val="56E6814D"/>
    <w:rsid w:val="58B98D42"/>
    <w:rsid w:val="58FDCA59"/>
    <w:rsid w:val="5905A4CA"/>
    <w:rsid w:val="59947D84"/>
    <w:rsid w:val="59F8B643"/>
    <w:rsid w:val="5BB64FAA"/>
    <w:rsid w:val="5D1418B9"/>
    <w:rsid w:val="5DD03AD6"/>
    <w:rsid w:val="5E952EF0"/>
    <w:rsid w:val="5EBA7283"/>
    <w:rsid w:val="60F57243"/>
    <w:rsid w:val="613FC53E"/>
    <w:rsid w:val="63D30D66"/>
    <w:rsid w:val="64EFC110"/>
    <w:rsid w:val="64FB86CF"/>
    <w:rsid w:val="65719A2A"/>
    <w:rsid w:val="667D5A1E"/>
    <w:rsid w:val="66B3D42E"/>
    <w:rsid w:val="67C879D4"/>
    <w:rsid w:val="69087D95"/>
    <w:rsid w:val="6CDCC191"/>
    <w:rsid w:val="6CFDE089"/>
    <w:rsid w:val="6D944076"/>
    <w:rsid w:val="70425D89"/>
    <w:rsid w:val="7044C5DA"/>
    <w:rsid w:val="70E180B8"/>
    <w:rsid w:val="728CBFC8"/>
    <w:rsid w:val="740171D8"/>
    <w:rsid w:val="745E4442"/>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6913C02E-508A-449C-8B72-598AFB9B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669EF"/>
    <w:rsid w:val="00067093"/>
    <w:rsid w:val="000830A6"/>
    <w:rsid w:val="000A4DBC"/>
    <w:rsid w:val="000B215B"/>
    <w:rsid w:val="000C3B2E"/>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67303"/>
    <w:rsid w:val="00373B77"/>
    <w:rsid w:val="00380E05"/>
    <w:rsid w:val="00390D92"/>
    <w:rsid w:val="003945F7"/>
    <w:rsid w:val="003A4353"/>
    <w:rsid w:val="003C6DE1"/>
    <w:rsid w:val="003F0206"/>
    <w:rsid w:val="003F2C67"/>
    <w:rsid w:val="003F379E"/>
    <w:rsid w:val="00433F16"/>
    <w:rsid w:val="004370C4"/>
    <w:rsid w:val="00443330"/>
    <w:rsid w:val="00455354"/>
    <w:rsid w:val="00457E0A"/>
    <w:rsid w:val="00484F9D"/>
    <w:rsid w:val="004E2927"/>
    <w:rsid w:val="004E5295"/>
    <w:rsid w:val="004E6726"/>
    <w:rsid w:val="00500A3C"/>
    <w:rsid w:val="00525B1F"/>
    <w:rsid w:val="005450AC"/>
    <w:rsid w:val="005471BD"/>
    <w:rsid w:val="005A0908"/>
    <w:rsid w:val="005E17EF"/>
    <w:rsid w:val="005E559D"/>
    <w:rsid w:val="005F104C"/>
    <w:rsid w:val="00645CE9"/>
    <w:rsid w:val="00647226"/>
    <w:rsid w:val="006521D2"/>
    <w:rsid w:val="00666D7A"/>
    <w:rsid w:val="006862B1"/>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46450"/>
    <w:rsid w:val="00B50B66"/>
    <w:rsid w:val="00B60935"/>
    <w:rsid w:val="00BB4E25"/>
    <w:rsid w:val="00BD5DAD"/>
    <w:rsid w:val="00BE35AF"/>
    <w:rsid w:val="00BE3FB9"/>
    <w:rsid w:val="00BF11F5"/>
    <w:rsid w:val="00C42CD1"/>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515A6"/>
    <w:rsid w:val="00E73B03"/>
    <w:rsid w:val="00E8096D"/>
    <w:rsid w:val="00E80C66"/>
    <w:rsid w:val="00E82D50"/>
    <w:rsid w:val="00ED1678"/>
    <w:rsid w:val="00ED1745"/>
    <w:rsid w:val="00F66977"/>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7093"/>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6D29B8EE-3DD5-46B8-A80A-CBCF568EF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8</Pages>
  <Words>13275</Words>
  <Characters>7567</Characters>
  <Application>Microsoft Office Word</Application>
  <DocSecurity>0</DocSecurity>
  <Lines>63</Lines>
  <Paragraphs>41</Paragraphs>
  <ScaleCrop>false</ScaleCrop>
  <Company>Lietuvos Energija</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Indrė Unguraitienė</cp:lastModifiedBy>
  <cp:revision>46</cp:revision>
  <cp:lastPrinted>2012-11-15T09:36:00Z</cp:lastPrinted>
  <dcterms:created xsi:type="dcterms:W3CDTF">2025-10-22T21:35:00Z</dcterms:created>
  <dcterms:modified xsi:type="dcterms:W3CDTF">2026-08-05T06:40:00Z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